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F2C" w:rsidRPr="00592F62" w:rsidRDefault="003E2F2C" w:rsidP="003E2F2C">
      <w:pPr>
        <w:spacing w:after="120" w:line="360" w:lineRule="auto"/>
        <w:ind w:firstLine="708"/>
        <w:jc w:val="both"/>
        <w:rPr>
          <w:rFonts w:ascii="Arial" w:hAnsi="Arial" w:cs="Arial"/>
        </w:rPr>
      </w:pPr>
      <w:bookmarkStart w:id="0" w:name="_GoBack"/>
      <w:bookmarkEnd w:id="0"/>
      <w:r w:rsidRPr="00592F62">
        <w:rPr>
          <w:rFonts w:ascii="Arial" w:hAnsi="Arial" w:cs="Arial"/>
        </w:rPr>
        <w:t>(</w:t>
      </w:r>
      <w:r w:rsidRPr="00592F62">
        <w:rPr>
          <w:rFonts w:ascii="Arial" w:hAnsi="Arial" w:cs="Arial"/>
          <w:color w:val="0000FF"/>
          <w:u w:val="single"/>
        </w:rPr>
        <w:t>nome e qualificação – domicílio, nacionalidade, estado civil, identidade e CPF</w:t>
      </w:r>
      <w:r w:rsidRPr="00592F62">
        <w:rPr>
          <w:rFonts w:ascii="Arial" w:hAnsi="Arial" w:cs="Arial"/>
        </w:rPr>
        <w:t xml:space="preserve">), doravante denominado(s) </w:t>
      </w:r>
      <w:r w:rsidRPr="00236DFF">
        <w:rPr>
          <w:rFonts w:ascii="Arial" w:hAnsi="Arial" w:cs="Arial"/>
          <w:b/>
        </w:rPr>
        <w:t>CEDENTE</w:t>
      </w:r>
      <w:r w:rsidRPr="00592F62">
        <w:rPr>
          <w:rFonts w:ascii="Arial" w:hAnsi="Arial" w:cs="Arial"/>
        </w:rPr>
        <w:t xml:space="preserve">(s), por meio deste instrumento, </w:t>
      </w:r>
      <w:r w:rsidRPr="00592F62">
        <w:rPr>
          <w:rFonts w:ascii="Arial" w:hAnsi="Arial" w:cs="Arial"/>
          <w:b/>
        </w:rPr>
        <w:t xml:space="preserve">CEDE </w:t>
      </w:r>
      <w:r w:rsidRPr="00592F62">
        <w:rPr>
          <w:rFonts w:ascii="Arial" w:hAnsi="Arial" w:cs="Arial"/>
        </w:rPr>
        <w:t>e</w:t>
      </w:r>
      <w:r w:rsidRPr="00592F62">
        <w:rPr>
          <w:rFonts w:ascii="Arial" w:hAnsi="Arial" w:cs="Arial"/>
          <w:b/>
        </w:rPr>
        <w:t xml:space="preserve"> TRANSFERE</w:t>
      </w:r>
      <w:r w:rsidRPr="00592F62">
        <w:rPr>
          <w:rFonts w:ascii="Arial" w:hAnsi="Arial" w:cs="Arial"/>
        </w:rPr>
        <w:t xml:space="preserve">, </w:t>
      </w:r>
      <w:r w:rsidRPr="00236DFF">
        <w:rPr>
          <w:rFonts w:ascii="Arial" w:hAnsi="Arial" w:cs="Arial"/>
        </w:rPr>
        <w:t xml:space="preserve">gratuitamente, ao </w:t>
      </w:r>
      <w:r w:rsidRPr="00236DFF">
        <w:rPr>
          <w:rFonts w:ascii="Arial" w:hAnsi="Arial" w:cs="Arial"/>
          <w:b/>
        </w:rPr>
        <w:t>MINISTÉRIO DA SAÚDE⁄UNIVERSI</w:t>
      </w:r>
      <w:r w:rsidRPr="00592F62">
        <w:rPr>
          <w:rFonts w:ascii="Arial" w:hAnsi="Arial" w:cs="Arial"/>
          <w:b/>
        </w:rPr>
        <w:t xml:space="preserve">DADE ABERTA DO SISTEMA ÚNICO DE SAÚDE </w:t>
      </w:r>
      <w:r w:rsidRPr="00592F62">
        <w:rPr>
          <w:rFonts w:ascii="Arial" w:hAnsi="Arial" w:cs="Arial"/>
        </w:rPr>
        <w:t xml:space="preserve">e </w:t>
      </w:r>
      <w:r w:rsidR="002A4DFB" w:rsidRPr="00F370A6">
        <w:rPr>
          <w:rFonts w:ascii="Arial" w:hAnsi="Arial" w:cs="Arial"/>
          <w:b/>
          <w:color w:val="0000CC"/>
        </w:rPr>
        <w:t>INSTITUIÇÃO XYZ - SIGLA</w:t>
      </w:r>
      <w:r w:rsidRPr="00592F62">
        <w:rPr>
          <w:rFonts w:ascii="Arial" w:hAnsi="Arial" w:cs="Arial"/>
        </w:rPr>
        <w:t xml:space="preserve">, doravante denominadas </w:t>
      </w:r>
      <w:r w:rsidRPr="00236DFF">
        <w:rPr>
          <w:rFonts w:ascii="Arial" w:hAnsi="Arial" w:cs="Arial"/>
          <w:b/>
        </w:rPr>
        <w:t>CESSIONÁRIAS</w:t>
      </w:r>
      <w:r w:rsidRPr="00592F62">
        <w:rPr>
          <w:rFonts w:ascii="Arial" w:hAnsi="Arial" w:cs="Arial"/>
        </w:rPr>
        <w:t xml:space="preserve">, em caráter permanente, irrevogável </w:t>
      </w:r>
      <w:r w:rsidRPr="00236DFF">
        <w:rPr>
          <w:rFonts w:ascii="Arial" w:hAnsi="Arial" w:cs="Arial"/>
        </w:rPr>
        <w:t xml:space="preserve">e </w:t>
      </w:r>
      <w:r w:rsidRPr="00236DFF">
        <w:rPr>
          <w:rFonts w:ascii="Arial" w:hAnsi="Arial" w:cs="Arial"/>
          <w:b/>
        </w:rPr>
        <w:t>NÃO EXCLUSIVO</w:t>
      </w:r>
      <w:r w:rsidRPr="00236DFF">
        <w:rPr>
          <w:rFonts w:ascii="Arial" w:hAnsi="Arial" w:cs="Arial"/>
        </w:rPr>
        <w:t xml:space="preserve">, os direitos patrimoniais </w:t>
      </w:r>
      <w:r w:rsidRPr="00236DFF">
        <w:rPr>
          <w:rFonts w:ascii="Arial" w:hAnsi="Arial" w:cs="Arial"/>
          <w:b/>
        </w:rPr>
        <w:t xml:space="preserve">NÃO COMERCIAIS </w:t>
      </w:r>
      <w:r w:rsidRPr="00236DFF">
        <w:rPr>
          <w:rFonts w:ascii="Arial" w:hAnsi="Arial" w:cs="Arial"/>
        </w:rPr>
        <w:t xml:space="preserve">de utilização </w:t>
      </w:r>
      <w:r w:rsidRPr="00592F62">
        <w:rPr>
          <w:rFonts w:ascii="Arial" w:hAnsi="Arial" w:cs="Arial"/>
        </w:rPr>
        <w:t xml:space="preserve">da(s) </w:t>
      </w:r>
      <w:r w:rsidRPr="00A35E54">
        <w:rPr>
          <w:rFonts w:ascii="Arial" w:hAnsi="Arial" w:cs="Arial"/>
        </w:rPr>
        <w:t xml:space="preserve">obra(s) artística(s) e/ou intelectuais(s), referentes ao </w:t>
      </w:r>
      <w:r>
        <w:rPr>
          <w:rFonts w:ascii="Arial" w:hAnsi="Arial" w:cs="Arial"/>
          <w:color w:val="0000FF"/>
        </w:rPr>
        <w:t>“Nome do projeto/curso/módulo”</w:t>
      </w:r>
      <w:r w:rsidRPr="00A35E54">
        <w:rPr>
          <w:rFonts w:ascii="Arial" w:hAnsi="Arial" w:cs="Arial"/>
        </w:rPr>
        <w:t>, especificadas em anexo</w:t>
      </w:r>
      <w:r w:rsidRPr="00592F62">
        <w:rPr>
          <w:rFonts w:ascii="Arial" w:hAnsi="Arial" w:cs="Arial"/>
        </w:rPr>
        <w:t xml:space="preserve">, das quais declara ser </w:t>
      </w:r>
      <w:r w:rsidRPr="00330077">
        <w:rPr>
          <w:rFonts w:ascii="Arial" w:hAnsi="Arial" w:cs="Arial"/>
          <w:color w:val="0000FF"/>
        </w:rPr>
        <w:t>(co)</w:t>
      </w:r>
      <w:r w:rsidRPr="00592F62">
        <w:rPr>
          <w:rFonts w:ascii="Arial" w:hAnsi="Arial" w:cs="Arial"/>
        </w:rPr>
        <w:t>autor(a) e titular, durante o prazo de duração dos direitos autorais, em qualquer idioma e em todos os países.</w:t>
      </w:r>
    </w:p>
    <w:p w:rsidR="003E2F2C" w:rsidRPr="00236DFF" w:rsidRDefault="003E2F2C" w:rsidP="003E2F2C">
      <w:pPr>
        <w:autoSpaceDE w:val="0"/>
        <w:autoSpaceDN w:val="0"/>
        <w:adjustRightInd w:val="0"/>
        <w:spacing w:after="120" w:line="360" w:lineRule="auto"/>
        <w:ind w:firstLine="708"/>
        <w:jc w:val="both"/>
        <w:rPr>
          <w:rFonts w:ascii="Arial" w:hAnsi="Arial" w:cs="Arial"/>
        </w:rPr>
      </w:pPr>
      <w:r w:rsidRPr="00236DFF">
        <w:rPr>
          <w:rFonts w:ascii="Arial" w:hAnsi="Arial" w:cs="Arial"/>
        </w:rPr>
        <w:t xml:space="preserve">A cessão total </w:t>
      </w:r>
      <w:r w:rsidRPr="00236DFF">
        <w:rPr>
          <w:rFonts w:ascii="Arial" w:hAnsi="Arial" w:cs="Arial"/>
          <w:b/>
        </w:rPr>
        <w:t>não exclusiva</w:t>
      </w:r>
      <w:r w:rsidRPr="00236DFF">
        <w:rPr>
          <w:rFonts w:ascii="Arial" w:hAnsi="Arial" w:cs="Arial"/>
        </w:rPr>
        <w:t xml:space="preserve">, permanente e irrevogável dos direitos autorais patrimoniais </w:t>
      </w:r>
      <w:r w:rsidRPr="00236DFF">
        <w:rPr>
          <w:rFonts w:ascii="Arial" w:hAnsi="Arial" w:cs="Arial"/>
          <w:b/>
        </w:rPr>
        <w:t>não comerciais</w:t>
      </w:r>
      <w:r w:rsidRPr="00236DFF">
        <w:rPr>
          <w:rFonts w:ascii="Arial" w:hAnsi="Arial" w:cs="Arial"/>
        </w:rPr>
        <w:t xml:space="preserve"> de utilização de que trata este documento inclui, exemplificativamente, os direitos de disponibilização e comunicação pública da(s) obra(s), em qualquer meio ou veículo – principalmente, mas não unicamente, em Repositórios Digitais –, os direitos de reprodução, exibição, execução, declamação, exposição, arquivamento, inclusão em banco de dados, preservação, difusão, distribuição, divulgação, empréstimo, tradução, inclusão em novas obras ou coletâneas, modificação e transformação da(s) obra(s), reutilização, edição, produção de material didático e cursos ou qualquer forma de utilização </w:t>
      </w:r>
      <w:r w:rsidRPr="00236DFF">
        <w:rPr>
          <w:rFonts w:ascii="Arial" w:hAnsi="Arial" w:cs="Arial"/>
          <w:b/>
        </w:rPr>
        <w:t>não comercial</w:t>
      </w:r>
      <w:r w:rsidRPr="00236DFF">
        <w:rPr>
          <w:rFonts w:ascii="Arial" w:hAnsi="Arial" w:cs="Arial"/>
        </w:rPr>
        <w:t>.</w:t>
      </w:r>
    </w:p>
    <w:p w:rsidR="003E2F2C" w:rsidRPr="00592F62" w:rsidRDefault="003E2F2C" w:rsidP="003E2F2C">
      <w:pPr>
        <w:spacing w:after="120" w:line="360" w:lineRule="auto"/>
        <w:ind w:firstLine="708"/>
        <w:jc w:val="both"/>
        <w:rPr>
          <w:rFonts w:ascii="Arial" w:hAnsi="Arial" w:cs="Arial"/>
        </w:rPr>
      </w:pPr>
      <w:r w:rsidRPr="00592F62">
        <w:rPr>
          <w:rFonts w:ascii="Arial" w:hAnsi="Arial" w:cs="Arial"/>
        </w:rPr>
        <w:t xml:space="preserve">A cessão aqui especificada concede ao </w:t>
      </w:r>
      <w:r w:rsidRPr="00592F62">
        <w:rPr>
          <w:rFonts w:ascii="Arial" w:hAnsi="Arial" w:cs="Arial"/>
          <w:b/>
        </w:rPr>
        <w:t xml:space="preserve">MINISTÉRIO DA SAÚDE⁄UNIVERSIDADE ABERTA DO SISTEMA ÚNICO DE SAÚDE </w:t>
      </w:r>
      <w:r w:rsidRPr="00592F62">
        <w:rPr>
          <w:rFonts w:ascii="Arial" w:hAnsi="Arial" w:cs="Arial"/>
        </w:rPr>
        <w:t xml:space="preserve">e/ou à </w:t>
      </w:r>
      <w:r w:rsidR="002A4DFB" w:rsidRPr="00F370A6">
        <w:rPr>
          <w:rFonts w:ascii="Arial" w:hAnsi="Arial" w:cs="Arial"/>
          <w:b/>
          <w:color w:val="0000CC"/>
        </w:rPr>
        <w:t>INSTITUIÇÃO XYZ - SIGLA</w:t>
      </w:r>
      <w:r w:rsidRPr="00592F62">
        <w:rPr>
          <w:rFonts w:ascii="Arial" w:hAnsi="Arial" w:cs="Arial"/>
        </w:rPr>
        <w:t xml:space="preserve">, independentemente da vontade da outra </w:t>
      </w:r>
      <w:r w:rsidRPr="00236DFF">
        <w:rPr>
          <w:rFonts w:ascii="Arial" w:hAnsi="Arial" w:cs="Arial"/>
          <w:b/>
        </w:rPr>
        <w:t>CESSIONÁRIA</w:t>
      </w:r>
      <w:r w:rsidRPr="00592F62">
        <w:rPr>
          <w:rFonts w:ascii="Arial" w:hAnsi="Arial" w:cs="Arial"/>
        </w:rPr>
        <w:t xml:space="preserve">, o direito de autorizar qualquer pessoa – física ou jurídica, pública ou privada, nacional ou estrangeira a acessar e utilizar as obras para fins </w:t>
      </w:r>
      <w:r w:rsidRPr="00236DFF">
        <w:rPr>
          <w:rFonts w:ascii="Arial" w:hAnsi="Arial" w:cs="Arial"/>
          <w:b/>
        </w:rPr>
        <w:t>não comerciais</w:t>
      </w:r>
      <w:r w:rsidRPr="00592F62">
        <w:rPr>
          <w:rFonts w:ascii="Arial" w:hAnsi="Arial" w:cs="Arial"/>
        </w:rPr>
        <w:t>, nos termos deste instrumento.</w:t>
      </w:r>
    </w:p>
    <w:p w:rsidR="003E2F2C" w:rsidRPr="00236DFF" w:rsidRDefault="003E2F2C" w:rsidP="003E2F2C">
      <w:pPr>
        <w:spacing w:after="120" w:line="360" w:lineRule="auto"/>
        <w:ind w:firstLine="708"/>
        <w:jc w:val="both"/>
        <w:rPr>
          <w:rFonts w:ascii="Arial" w:hAnsi="Arial" w:cs="Arial"/>
        </w:rPr>
      </w:pPr>
      <w:r w:rsidRPr="00236DFF">
        <w:rPr>
          <w:rFonts w:ascii="Arial" w:hAnsi="Arial" w:cs="Arial"/>
        </w:rPr>
        <w:t xml:space="preserve">Para fins deste instrumento, </w:t>
      </w:r>
      <w:r w:rsidRPr="00236DFF">
        <w:rPr>
          <w:rFonts w:ascii="Arial" w:hAnsi="Arial" w:cs="Arial"/>
          <w:b/>
        </w:rPr>
        <w:t>usos não comerciais</w:t>
      </w:r>
      <w:r w:rsidRPr="00236DFF">
        <w:rPr>
          <w:rFonts w:ascii="Arial" w:hAnsi="Arial" w:cs="Arial"/>
        </w:rPr>
        <w:t xml:space="preserve"> são aqueles em que a(s) obra(s) é(são) disponibilizada(s) gratuitamente, sem cobrança ao usuário e sem intuito de lucro direto por parte daquele que as disponibiliza.</w:t>
      </w:r>
    </w:p>
    <w:p w:rsidR="003E2F2C" w:rsidRPr="00236DFF" w:rsidRDefault="003E2F2C" w:rsidP="003E2F2C">
      <w:pPr>
        <w:spacing w:after="120" w:line="360" w:lineRule="auto"/>
        <w:ind w:firstLine="708"/>
        <w:jc w:val="both"/>
        <w:rPr>
          <w:rFonts w:ascii="Arial" w:hAnsi="Arial" w:cs="Arial"/>
        </w:rPr>
      </w:pPr>
      <w:r w:rsidRPr="00236DFF">
        <w:rPr>
          <w:rFonts w:ascii="Arial" w:hAnsi="Arial" w:cs="Arial"/>
        </w:rPr>
        <w:t xml:space="preserve">A </w:t>
      </w:r>
      <w:r w:rsidRPr="00236DFF">
        <w:rPr>
          <w:rFonts w:ascii="Arial" w:hAnsi="Arial" w:cs="Arial"/>
          <w:b/>
        </w:rPr>
        <w:t>não exclusividade</w:t>
      </w:r>
      <w:r w:rsidRPr="00236DFF">
        <w:rPr>
          <w:rFonts w:ascii="Arial" w:hAnsi="Arial" w:cs="Arial"/>
        </w:rPr>
        <w:t xml:space="preserve"> dos direitos incluídos no âmbito deste instrumento contratual significa que tanto o </w:t>
      </w:r>
      <w:r w:rsidRPr="00236DFF">
        <w:rPr>
          <w:rFonts w:ascii="Arial" w:hAnsi="Arial" w:cs="Arial"/>
          <w:b/>
        </w:rPr>
        <w:t>CEDENTE</w:t>
      </w:r>
      <w:r w:rsidRPr="00236DFF">
        <w:rPr>
          <w:rFonts w:ascii="Arial" w:hAnsi="Arial" w:cs="Arial"/>
        </w:rPr>
        <w:t xml:space="preserve"> como qualquer das </w:t>
      </w:r>
      <w:r w:rsidRPr="00236DFF">
        <w:rPr>
          <w:rFonts w:ascii="Arial" w:hAnsi="Arial" w:cs="Arial"/>
          <w:b/>
        </w:rPr>
        <w:t>CESSIONÁRIAS</w:t>
      </w:r>
      <w:r w:rsidRPr="00236DFF">
        <w:rPr>
          <w:rFonts w:ascii="Arial" w:hAnsi="Arial" w:cs="Arial"/>
        </w:rPr>
        <w:t xml:space="preserve">, individualmente considerados, poderá exercê-los de forma independente de autorização ou comunicação, prévia ou futura, às demais partes integrantes desta Cessão. </w:t>
      </w:r>
    </w:p>
    <w:p w:rsidR="003E2F2C" w:rsidRPr="00236DFF" w:rsidRDefault="003E2F2C" w:rsidP="003E2F2C">
      <w:pPr>
        <w:autoSpaceDE w:val="0"/>
        <w:autoSpaceDN w:val="0"/>
        <w:adjustRightInd w:val="0"/>
        <w:spacing w:after="120" w:line="360" w:lineRule="auto"/>
        <w:ind w:firstLine="708"/>
        <w:jc w:val="both"/>
        <w:rPr>
          <w:rFonts w:ascii="Arial" w:hAnsi="Arial" w:cs="Arial"/>
        </w:rPr>
      </w:pPr>
      <w:r w:rsidRPr="00236DFF">
        <w:rPr>
          <w:rFonts w:ascii="Arial" w:hAnsi="Arial" w:cs="Arial"/>
        </w:rPr>
        <w:t xml:space="preserve">Ficam reservados exclusivamente ao </w:t>
      </w:r>
      <w:r w:rsidRPr="00236DFF">
        <w:rPr>
          <w:rFonts w:ascii="Arial" w:hAnsi="Arial" w:cs="Arial"/>
          <w:b/>
        </w:rPr>
        <w:t>CEDENTE</w:t>
      </w:r>
      <w:r w:rsidRPr="00236DFF">
        <w:rPr>
          <w:rFonts w:ascii="Arial" w:hAnsi="Arial" w:cs="Arial"/>
        </w:rPr>
        <w:t xml:space="preserve"> todos os direitos morais sobre a(s) obra(s) de sua autoria e/ou titularidade, assim como os usos comerciais da(s) obra(s) incluídas no âmbito deste instrumento.</w:t>
      </w:r>
    </w:p>
    <w:p w:rsidR="003E2F2C" w:rsidRPr="00592F62" w:rsidRDefault="003E2F2C" w:rsidP="003E2F2C">
      <w:pPr>
        <w:autoSpaceDE w:val="0"/>
        <w:autoSpaceDN w:val="0"/>
        <w:adjustRightInd w:val="0"/>
        <w:spacing w:after="120" w:line="360" w:lineRule="auto"/>
        <w:ind w:firstLine="708"/>
        <w:jc w:val="both"/>
        <w:rPr>
          <w:rFonts w:ascii="Arial" w:hAnsi="Arial" w:cs="Arial"/>
        </w:rPr>
      </w:pPr>
      <w:r w:rsidRPr="00592F62">
        <w:rPr>
          <w:rFonts w:ascii="Arial" w:hAnsi="Arial" w:cs="Arial"/>
        </w:rPr>
        <w:lastRenderedPageBreak/>
        <w:t xml:space="preserve">O </w:t>
      </w:r>
      <w:r w:rsidRPr="00236DFF">
        <w:rPr>
          <w:rFonts w:ascii="Arial" w:hAnsi="Arial" w:cs="Arial"/>
          <w:b/>
        </w:rPr>
        <w:t>CEDENTE</w:t>
      </w:r>
      <w:r w:rsidRPr="00592F62">
        <w:rPr>
          <w:rFonts w:ascii="Arial" w:hAnsi="Arial" w:cs="Arial"/>
        </w:rPr>
        <w:t xml:space="preserve"> declara ainda que a</w:t>
      </w:r>
      <w:r>
        <w:rPr>
          <w:rFonts w:ascii="Arial" w:hAnsi="Arial" w:cs="Arial"/>
        </w:rPr>
        <w:t>(s)</w:t>
      </w:r>
      <w:r w:rsidRPr="00592F62">
        <w:rPr>
          <w:rFonts w:ascii="Arial" w:hAnsi="Arial" w:cs="Arial"/>
        </w:rPr>
        <w:t xml:space="preserve"> obra</w:t>
      </w:r>
      <w:r>
        <w:rPr>
          <w:rFonts w:ascii="Arial" w:hAnsi="Arial" w:cs="Arial"/>
        </w:rPr>
        <w:t>(s)</w:t>
      </w:r>
      <w:r w:rsidRPr="00592F62">
        <w:rPr>
          <w:rFonts w:ascii="Arial" w:hAnsi="Arial" w:cs="Arial"/>
        </w:rPr>
        <w:t xml:space="preserve"> é</w:t>
      </w:r>
      <w:r>
        <w:rPr>
          <w:rFonts w:ascii="Arial" w:hAnsi="Arial" w:cs="Arial"/>
        </w:rPr>
        <w:t>(são)</w:t>
      </w:r>
      <w:r w:rsidRPr="00592F62">
        <w:rPr>
          <w:rFonts w:ascii="Arial" w:hAnsi="Arial" w:cs="Arial"/>
        </w:rPr>
        <w:t xml:space="preserve"> de sua criação original, responsabilizando-se integralmente </w:t>
      </w:r>
      <w:r w:rsidRPr="005C5DFE">
        <w:rPr>
          <w:rFonts w:ascii="Arial" w:hAnsi="Arial" w:cs="Arial"/>
        </w:rPr>
        <w:t>por seu(s) conteúdo(s) e outros elementos que dela(s) fazem parte,</w:t>
      </w:r>
      <w:r w:rsidRPr="00592F62">
        <w:rPr>
          <w:rFonts w:ascii="Arial" w:hAnsi="Arial" w:cs="Arial"/>
        </w:rPr>
        <w:t xml:space="preserve"> obrigando-se em indenizar terceiros por danos, bem como indenizar e ressarcir as </w:t>
      </w:r>
      <w:r w:rsidRPr="00236DFF">
        <w:rPr>
          <w:rFonts w:ascii="Arial" w:hAnsi="Arial" w:cs="Arial"/>
          <w:b/>
        </w:rPr>
        <w:t>CESSIONÁRIAS</w:t>
      </w:r>
      <w:r w:rsidRPr="00592F62">
        <w:rPr>
          <w:rFonts w:ascii="Arial" w:hAnsi="Arial" w:cs="Arial"/>
        </w:rPr>
        <w:t xml:space="preserve"> de eventuais despesas que vier a suportar, em razão de qualquer ofensa mencionada nesta cláusula, principalmente no que diz respeito a plágios e violações </w:t>
      </w:r>
      <w:r>
        <w:rPr>
          <w:rFonts w:ascii="Arial" w:hAnsi="Arial" w:cs="Arial"/>
        </w:rPr>
        <w:t>da propriedade intelectual</w:t>
      </w:r>
      <w:r w:rsidRPr="00592F62">
        <w:rPr>
          <w:rFonts w:ascii="Arial" w:hAnsi="Arial" w:cs="Arial"/>
        </w:rPr>
        <w:t>.</w:t>
      </w:r>
    </w:p>
    <w:p w:rsidR="003E2F2C" w:rsidRPr="00592F62" w:rsidRDefault="003E2F2C" w:rsidP="003E2F2C">
      <w:pPr>
        <w:spacing w:after="120" w:line="360" w:lineRule="auto"/>
        <w:ind w:firstLine="709"/>
        <w:jc w:val="both"/>
        <w:rPr>
          <w:rFonts w:ascii="Arial" w:hAnsi="Arial" w:cs="Arial"/>
        </w:rPr>
      </w:pPr>
      <w:r w:rsidRPr="00592F62">
        <w:rPr>
          <w:rFonts w:ascii="Arial" w:hAnsi="Arial" w:cs="Arial"/>
        </w:rPr>
        <w:t xml:space="preserve">A cessão </w:t>
      </w:r>
      <w:r w:rsidRPr="00236DFF">
        <w:rPr>
          <w:rFonts w:ascii="Arial" w:hAnsi="Arial" w:cs="Arial"/>
        </w:rPr>
        <w:t xml:space="preserve">dos direitos autorais de utilização da(s) obra(s) artística(s) e/ou intelectuais(s) listada(s) em anexo, conforme estabelecidos neste instrumento, será gratuita, não sendo devida qualquer remuneração, a qualquer título, ao(s) autor(es) e titular(es). </w:t>
      </w:r>
    </w:p>
    <w:p w:rsidR="003E2F2C" w:rsidRDefault="003E2F2C" w:rsidP="003E2F2C">
      <w:pPr>
        <w:spacing w:after="120"/>
        <w:jc w:val="center"/>
        <w:rPr>
          <w:rFonts w:ascii="Arial" w:hAnsi="Arial" w:cs="Arial"/>
          <w:b/>
        </w:rPr>
      </w:pPr>
    </w:p>
    <w:p w:rsidR="003E2F2C" w:rsidRPr="00330077" w:rsidRDefault="003E2F2C" w:rsidP="003E2F2C">
      <w:pPr>
        <w:spacing w:after="120"/>
        <w:jc w:val="center"/>
        <w:rPr>
          <w:rFonts w:ascii="Arial" w:hAnsi="Arial" w:cs="Arial"/>
          <w:b/>
          <w:color w:val="0000FF"/>
        </w:rPr>
      </w:pPr>
      <w:r w:rsidRPr="00330077">
        <w:rPr>
          <w:rFonts w:ascii="Arial" w:hAnsi="Arial" w:cs="Arial"/>
          <w:b/>
          <w:color w:val="0000FF"/>
        </w:rPr>
        <w:t>LOCAL, DATA</w:t>
      </w:r>
    </w:p>
    <w:p w:rsidR="003E2F2C" w:rsidRDefault="003E2F2C" w:rsidP="003E2F2C">
      <w:pPr>
        <w:spacing w:after="120"/>
        <w:jc w:val="center"/>
        <w:rPr>
          <w:rFonts w:ascii="Arial" w:hAnsi="Arial" w:cs="Arial"/>
          <w:b/>
        </w:rPr>
      </w:pPr>
    </w:p>
    <w:p w:rsidR="003E2F2C" w:rsidRDefault="003E2F2C" w:rsidP="003E2F2C">
      <w:pPr>
        <w:spacing w:after="120"/>
        <w:jc w:val="center"/>
        <w:rPr>
          <w:rFonts w:ascii="Arial" w:hAnsi="Arial" w:cs="Arial"/>
          <w:b/>
        </w:rPr>
      </w:pPr>
    </w:p>
    <w:p w:rsidR="003E2F2C" w:rsidRDefault="003E2F2C" w:rsidP="003E2F2C">
      <w:pPr>
        <w:spacing w:after="120"/>
        <w:jc w:val="center"/>
        <w:rPr>
          <w:rFonts w:ascii="Arial" w:hAnsi="Arial" w:cs="Arial"/>
          <w:b/>
        </w:rPr>
      </w:pPr>
    </w:p>
    <w:p w:rsidR="003E2F2C" w:rsidRDefault="003E2F2C" w:rsidP="003E2F2C">
      <w:pPr>
        <w:spacing w:after="120"/>
        <w:jc w:val="center"/>
        <w:rPr>
          <w:rFonts w:ascii="Arial" w:hAnsi="Arial" w:cs="Arial"/>
          <w:b/>
        </w:rPr>
      </w:pPr>
      <w:r>
        <w:rPr>
          <w:rFonts w:ascii="Arial" w:hAnsi="Arial" w:cs="Arial"/>
          <w:b/>
        </w:rPr>
        <w:t>_______________________________________</w:t>
      </w:r>
    </w:p>
    <w:p w:rsidR="003E2F2C" w:rsidRDefault="003E2F2C" w:rsidP="003E2F2C">
      <w:pPr>
        <w:spacing w:after="120"/>
        <w:jc w:val="center"/>
        <w:rPr>
          <w:rFonts w:ascii="Arial" w:hAnsi="Arial" w:cs="Arial"/>
          <w:b/>
        </w:rPr>
      </w:pPr>
      <w:r w:rsidRPr="00592F62">
        <w:rPr>
          <w:rFonts w:ascii="Arial" w:hAnsi="Arial" w:cs="Arial"/>
          <w:b/>
        </w:rPr>
        <w:t>ASSINATURA</w:t>
      </w:r>
      <w:r>
        <w:rPr>
          <w:rFonts w:ascii="Arial" w:hAnsi="Arial" w:cs="Arial"/>
          <w:b/>
        </w:rPr>
        <w:t xml:space="preserve"> DO CEDENTE</w:t>
      </w:r>
    </w:p>
    <w:p w:rsidR="003E2F2C" w:rsidRDefault="003E2F2C" w:rsidP="003E2F2C">
      <w:pPr>
        <w:rPr>
          <w:rFonts w:ascii="Arial" w:hAnsi="Arial" w:cs="Arial"/>
          <w:b/>
        </w:rPr>
      </w:pPr>
      <w:r>
        <w:rPr>
          <w:rFonts w:ascii="Arial" w:hAnsi="Arial" w:cs="Arial"/>
          <w:b/>
        </w:rPr>
        <w:br w:type="page"/>
      </w:r>
    </w:p>
    <w:p w:rsidR="003E2F2C" w:rsidRDefault="003E2F2C" w:rsidP="003E2F2C">
      <w:pPr>
        <w:spacing w:line="360" w:lineRule="auto"/>
        <w:jc w:val="center"/>
        <w:rPr>
          <w:rFonts w:ascii="Arial" w:hAnsi="Arial" w:cs="Arial"/>
          <w:b/>
        </w:rPr>
      </w:pPr>
    </w:p>
    <w:p w:rsidR="003E2F2C" w:rsidRPr="0005020F" w:rsidRDefault="003E2F2C" w:rsidP="003E2F2C">
      <w:pPr>
        <w:spacing w:line="360" w:lineRule="auto"/>
        <w:jc w:val="center"/>
        <w:rPr>
          <w:rFonts w:ascii="Arial" w:hAnsi="Arial" w:cs="Arial"/>
          <w:b/>
        </w:rPr>
      </w:pPr>
      <w:r w:rsidRPr="0005020F">
        <w:rPr>
          <w:rFonts w:ascii="Arial" w:hAnsi="Arial" w:cs="Arial"/>
          <w:b/>
        </w:rPr>
        <w:t>ANEXO</w:t>
      </w:r>
    </w:p>
    <w:p w:rsidR="003E2F2C" w:rsidRPr="003F3885" w:rsidRDefault="003E2F2C" w:rsidP="003E2F2C">
      <w:pPr>
        <w:spacing w:line="360" w:lineRule="auto"/>
        <w:jc w:val="both"/>
        <w:rPr>
          <w:rFonts w:ascii="Arial" w:hAnsi="Arial" w:cs="Arial"/>
        </w:rPr>
      </w:pPr>
    </w:p>
    <w:p w:rsidR="003E2F2C" w:rsidRPr="003F3885" w:rsidRDefault="003E2F2C" w:rsidP="003E2F2C">
      <w:pPr>
        <w:spacing w:line="360" w:lineRule="auto"/>
        <w:jc w:val="both"/>
        <w:rPr>
          <w:rFonts w:ascii="Arial" w:hAnsi="Arial" w:cs="Arial"/>
        </w:rPr>
      </w:pPr>
    </w:p>
    <w:p w:rsidR="003E2F2C" w:rsidRPr="0005020F" w:rsidRDefault="003E2F2C" w:rsidP="003E2F2C">
      <w:pPr>
        <w:spacing w:line="360" w:lineRule="auto"/>
        <w:jc w:val="both"/>
        <w:rPr>
          <w:rFonts w:ascii="Arial" w:hAnsi="Arial" w:cs="Arial"/>
        </w:rPr>
      </w:pPr>
      <w:r w:rsidRPr="0005020F">
        <w:rPr>
          <w:rFonts w:ascii="Arial" w:hAnsi="Arial" w:cs="Arial"/>
        </w:rPr>
        <w:t xml:space="preserve">Este Anexo é parte integrante da cessão de direitos autorais firmada entre </w:t>
      </w:r>
      <w:r w:rsidRPr="0005020F">
        <w:rPr>
          <w:rFonts w:ascii="Arial" w:hAnsi="Arial" w:cs="Arial"/>
          <w:b/>
          <w:color w:val="0000CC"/>
        </w:rPr>
        <w:t>X</w:t>
      </w:r>
      <w:r>
        <w:rPr>
          <w:rFonts w:ascii="Arial" w:hAnsi="Arial" w:cs="Arial"/>
          <w:b/>
          <w:color w:val="0000CC"/>
        </w:rPr>
        <w:t>XXXXXX</w:t>
      </w:r>
      <w:r w:rsidRPr="0005020F">
        <w:rPr>
          <w:rFonts w:ascii="Arial" w:hAnsi="Arial" w:cs="Arial"/>
        </w:rPr>
        <w:t xml:space="preserve">, denominado(s) </w:t>
      </w:r>
      <w:r w:rsidRPr="0005020F">
        <w:rPr>
          <w:rFonts w:ascii="Arial" w:hAnsi="Arial" w:cs="Arial"/>
          <w:b/>
        </w:rPr>
        <w:t>CEDENTE</w:t>
      </w:r>
      <w:r w:rsidRPr="0005020F">
        <w:rPr>
          <w:rFonts w:ascii="Arial" w:hAnsi="Arial" w:cs="Arial"/>
        </w:rPr>
        <w:t>(s) e</w:t>
      </w:r>
      <w:r w:rsidR="00991877">
        <w:rPr>
          <w:rFonts w:ascii="Arial" w:hAnsi="Arial" w:cs="Arial"/>
        </w:rPr>
        <w:t xml:space="preserve"> o </w:t>
      </w:r>
      <w:r w:rsidR="00991877" w:rsidRPr="00592F62">
        <w:rPr>
          <w:rFonts w:ascii="Arial" w:hAnsi="Arial" w:cs="Arial"/>
          <w:b/>
        </w:rPr>
        <w:t xml:space="preserve">MINISTÉRIO DA SAÚDE⁄UNIVERSIDADE ABERTA DO SISTEMA ÚNICO DE SAÚDE </w:t>
      </w:r>
      <w:r w:rsidR="00991877" w:rsidRPr="00592F62">
        <w:rPr>
          <w:rFonts w:ascii="Arial" w:hAnsi="Arial" w:cs="Arial"/>
        </w:rPr>
        <w:t>e/ou à</w:t>
      </w:r>
      <w:r w:rsidR="00991877">
        <w:rPr>
          <w:rFonts w:ascii="Arial" w:hAnsi="Arial" w:cs="Arial"/>
        </w:rPr>
        <w:t xml:space="preserve"> </w:t>
      </w:r>
      <w:r w:rsidR="002A4DFB" w:rsidRPr="00F370A6">
        <w:rPr>
          <w:rFonts w:ascii="Arial" w:hAnsi="Arial" w:cs="Arial"/>
          <w:b/>
          <w:color w:val="0000CC"/>
        </w:rPr>
        <w:t>INSTITUIÇÃO XYZ - SIGLA</w:t>
      </w:r>
      <w:r w:rsidRPr="0005020F">
        <w:rPr>
          <w:rFonts w:ascii="Arial" w:hAnsi="Arial" w:cs="Arial"/>
        </w:rPr>
        <w:t>, denominada</w:t>
      </w:r>
      <w:r w:rsidR="00991877">
        <w:rPr>
          <w:rFonts w:ascii="Arial" w:hAnsi="Arial" w:cs="Arial"/>
        </w:rPr>
        <w:t>(s)</w:t>
      </w:r>
      <w:r w:rsidRPr="0005020F">
        <w:rPr>
          <w:rFonts w:ascii="Arial" w:hAnsi="Arial" w:cs="Arial"/>
        </w:rPr>
        <w:t xml:space="preserve"> </w:t>
      </w:r>
      <w:r w:rsidRPr="0005020F">
        <w:rPr>
          <w:rFonts w:ascii="Arial" w:hAnsi="Arial" w:cs="Arial"/>
          <w:b/>
        </w:rPr>
        <w:t>CESSIONÁRIA</w:t>
      </w:r>
      <w:r w:rsidR="00991877">
        <w:rPr>
          <w:rFonts w:ascii="Arial" w:hAnsi="Arial" w:cs="Arial"/>
          <w:b/>
        </w:rPr>
        <w:t>(S)</w:t>
      </w:r>
      <w:r w:rsidRPr="0005020F">
        <w:rPr>
          <w:rFonts w:ascii="Arial" w:hAnsi="Arial" w:cs="Arial"/>
        </w:rPr>
        <w:t xml:space="preserve">, em </w:t>
      </w:r>
      <w:r>
        <w:rPr>
          <w:rFonts w:ascii="Arial" w:hAnsi="Arial" w:cs="Arial"/>
          <w:b/>
          <w:color w:val="0000CC"/>
        </w:rPr>
        <w:t>DD/MM/AAAA.</w:t>
      </w:r>
      <w:r w:rsidRPr="0005020F">
        <w:rPr>
          <w:rFonts w:ascii="Arial" w:hAnsi="Arial" w:cs="Arial"/>
        </w:rPr>
        <w:t xml:space="preserve"> </w:t>
      </w:r>
    </w:p>
    <w:p w:rsidR="003E2F2C" w:rsidRPr="0005020F" w:rsidRDefault="003E2F2C" w:rsidP="003E2F2C">
      <w:pPr>
        <w:spacing w:line="360" w:lineRule="auto"/>
        <w:jc w:val="both"/>
        <w:rPr>
          <w:rFonts w:ascii="Arial" w:hAnsi="Arial" w:cs="Arial"/>
        </w:rPr>
      </w:pPr>
      <w:r w:rsidRPr="0005020F">
        <w:rPr>
          <w:rFonts w:ascii="Arial" w:hAnsi="Arial" w:cs="Arial"/>
        </w:rPr>
        <w:t>A cessão de direitos autorais a que se refere este Anexo inclui a(s) seguinte(s) obra(s) artística(s) e/ou intelectuais(s) listada(s) abaixo:</w:t>
      </w:r>
    </w:p>
    <w:p w:rsidR="003E2F2C" w:rsidRPr="003F3885" w:rsidRDefault="003E2F2C" w:rsidP="003E2F2C">
      <w:pPr>
        <w:spacing w:line="360" w:lineRule="auto"/>
        <w:jc w:val="both"/>
        <w:rPr>
          <w:rFonts w:ascii="Arial" w:hAnsi="Arial" w:cs="Arial"/>
        </w:rPr>
      </w:pPr>
    </w:p>
    <w:tbl>
      <w:tblPr>
        <w:tblStyle w:val="Tabelacomgrade"/>
        <w:tblW w:w="0" w:type="auto"/>
        <w:tblLook w:val="04A0" w:firstRow="1" w:lastRow="0" w:firstColumn="1" w:lastColumn="0" w:noHBand="0" w:noVBand="1"/>
      </w:tblPr>
      <w:tblGrid>
        <w:gridCol w:w="1373"/>
        <w:gridCol w:w="4111"/>
        <w:gridCol w:w="3344"/>
      </w:tblGrid>
      <w:tr w:rsidR="003E2F2C" w:rsidRPr="003F3885" w:rsidTr="00CF5965">
        <w:tc>
          <w:tcPr>
            <w:tcW w:w="1384" w:type="dxa"/>
            <w:vAlign w:val="center"/>
          </w:tcPr>
          <w:p w:rsidR="003E2F2C" w:rsidRPr="003F3885" w:rsidRDefault="003E2F2C" w:rsidP="00CF5965">
            <w:pPr>
              <w:spacing w:line="360" w:lineRule="auto"/>
              <w:jc w:val="center"/>
              <w:rPr>
                <w:rFonts w:ascii="Arial" w:hAnsi="Arial" w:cs="Arial"/>
                <w:b/>
              </w:rPr>
            </w:pPr>
            <w:r w:rsidRPr="003F3885">
              <w:rPr>
                <w:rFonts w:ascii="Arial" w:hAnsi="Arial" w:cs="Arial"/>
                <w:b/>
              </w:rPr>
              <w:t>MÊS/ANO CRIAÇÃO</w:t>
            </w:r>
          </w:p>
        </w:tc>
        <w:tc>
          <w:tcPr>
            <w:tcW w:w="4253" w:type="dxa"/>
            <w:vAlign w:val="center"/>
          </w:tcPr>
          <w:p w:rsidR="003E2F2C" w:rsidRPr="003F3885" w:rsidRDefault="003E2F2C" w:rsidP="00CF5965">
            <w:pPr>
              <w:spacing w:line="360" w:lineRule="auto"/>
              <w:jc w:val="center"/>
              <w:rPr>
                <w:rFonts w:ascii="Arial" w:hAnsi="Arial" w:cs="Arial"/>
                <w:b/>
              </w:rPr>
            </w:pPr>
            <w:r w:rsidRPr="003F3885">
              <w:rPr>
                <w:rFonts w:ascii="Arial" w:hAnsi="Arial" w:cs="Arial"/>
                <w:b/>
              </w:rPr>
              <w:t>TÍTULO</w:t>
            </w:r>
          </w:p>
        </w:tc>
        <w:tc>
          <w:tcPr>
            <w:tcW w:w="3433" w:type="dxa"/>
            <w:vAlign w:val="center"/>
          </w:tcPr>
          <w:p w:rsidR="003E2F2C" w:rsidRPr="003F3885" w:rsidRDefault="003E2F2C" w:rsidP="00CF5965">
            <w:pPr>
              <w:spacing w:line="360" w:lineRule="auto"/>
              <w:jc w:val="center"/>
              <w:rPr>
                <w:rFonts w:ascii="Arial" w:hAnsi="Arial" w:cs="Arial"/>
                <w:b/>
              </w:rPr>
            </w:pPr>
            <w:r w:rsidRPr="003F3885">
              <w:rPr>
                <w:rFonts w:ascii="Arial" w:hAnsi="Arial" w:cs="Arial"/>
                <w:b/>
              </w:rPr>
              <w:t>DESCRIÇÃO</w:t>
            </w:r>
          </w:p>
        </w:tc>
      </w:tr>
      <w:tr w:rsidR="003E2F2C" w:rsidRPr="003F3885" w:rsidTr="00CF5965">
        <w:tc>
          <w:tcPr>
            <w:tcW w:w="1384" w:type="dxa"/>
          </w:tcPr>
          <w:p w:rsidR="003E2F2C" w:rsidRPr="003F3885" w:rsidRDefault="00330077" w:rsidP="00ED5269">
            <w:pPr>
              <w:spacing w:line="360" w:lineRule="auto"/>
              <w:jc w:val="both"/>
              <w:rPr>
                <w:rFonts w:ascii="Arial" w:hAnsi="Arial" w:cs="Arial"/>
              </w:rPr>
            </w:pPr>
            <w:r w:rsidRPr="00330077">
              <w:rPr>
                <w:rFonts w:ascii="Arial" w:hAnsi="Arial" w:cs="Arial"/>
                <w:color w:val="0000CC"/>
              </w:rPr>
              <w:t>Jan/201</w:t>
            </w:r>
            <w:r w:rsidR="00ED5269">
              <w:rPr>
                <w:rFonts w:ascii="Arial" w:hAnsi="Arial" w:cs="Arial"/>
                <w:color w:val="0000CC"/>
              </w:rPr>
              <w:t>6</w:t>
            </w:r>
          </w:p>
        </w:tc>
        <w:tc>
          <w:tcPr>
            <w:tcW w:w="4253" w:type="dxa"/>
          </w:tcPr>
          <w:p w:rsidR="003E2F2C" w:rsidRPr="003F3885" w:rsidRDefault="00330077" w:rsidP="00330077">
            <w:pPr>
              <w:spacing w:line="360" w:lineRule="auto"/>
              <w:jc w:val="both"/>
              <w:rPr>
                <w:rFonts w:ascii="Arial" w:hAnsi="Arial" w:cs="Arial"/>
              </w:rPr>
            </w:pPr>
            <w:r>
              <w:rPr>
                <w:rFonts w:ascii="Arial" w:hAnsi="Arial" w:cs="Arial"/>
                <w:color w:val="0000CC"/>
              </w:rPr>
              <w:t xml:space="preserve">Xxxxxxxx </w:t>
            </w:r>
          </w:p>
        </w:tc>
        <w:tc>
          <w:tcPr>
            <w:tcW w:w="3433" w:type="dxa"/>
          </w:tcPr>
          <w:p w:rsidR="003E2F2C" w:rsidRPr="00330077" w:rsidRDefault="00330077" w:rsidP="00CF5965">
            <w:pPr>
              <w:spacing w:line="360" w:lineRule="auto"/>
              <w:jc w:val="both"/>
              <w:rPr>
                <w:rFonts w:ascii="Arial" w:hAnsi="Arial" w:cs="Arial"/>
              </w:rPr>
            </w:pPr>
            <w:r w:rsidRPr="00330077">
              <w:rPr>
                <w:rFonts w:ascii="Arial" w:hAnsi="Arial" w:cs="Arial"/>
                <w:color w:val="0000CC"/>
              </w:rPr>
              <w:t>Fotografia</w:t>
            </w:r>
          </w:p>
        </w:tc>
      </w:tr>
      <w:tr w:rsidR="003E2F2C" w:rsidRPr="003F3885" w:rsidTr="00CF5965">
        <w:tc>
          <w:tcPr>
            <w:tcW w:w="1384" w:type="dxa"/>
          </w:tcPr>
          <w:p w:rsidR="003E2F2C" w:rsidRPr="003F3885" w:rsidRDefault="003E2F2C" w:rsidP="00CF5965">
            <w:pPr>
              <w:spacing w:line="360" w:lineRule="auto"/>
              <w:jc w:val="both"/>
              <w:rPr>
                <w:rFonts w:ascii="Arial" w:hAnsi="Arial" w:cs="Arial"/>
              </w:rPr>
            </w:pPr>
          </w:p>
        </w:tc>
        <w:tc>
          <w:tcPr>
            <w:tcW w:w="4253" w:type="dxa"/>
          </w:tcPr>
          <w:p w:rsidR="003E2F2C" w:rsidRPr="003F3885" w:rsidRDefault="003E2F2C" w:rsidP="00CF5965">
            <w:pPr>
              <w:spacing w:line="360" w:lineRule="auto"/>
              <w:jc w:val="both"/>
              <w:rPr>
                <w:rFonts w:ascii="Arial" w:hAnsi="Arial" w:cs="Arial"/>
              </w:rPr>
            </w:pPr>
          </w:p>
        </w:tc>
        <w:tc>
          <w:tcPr>
            <w:tcW w:w="3433" w:type="dxa"/>
          </w:tcPr>
          <w:p w:rsidR="003E2F2C" w:rsidRPr="003F3885" w:rsidRDefault="003E2F2C" w:rsidP="00CF5965">
            <w:pPr>
              <w:spacing w:line="360" w:lineRule="auto"/>
              <w:jc w:val="both"/>
              <w:rPr>
                <w:rFonts w:ascii="Arial" w:hAnsi="Arial" w:cs="Arial"/>
              </w:rPr>
            </w:pPr>
          </w:p>
        </w:tc>
      </w:tr>
      <w:tr w:rsidR="003E2F2C" w:rsidRPr="003F3885" w:rsidTr="00CF5965">
        <w:tc>
          <w:tcPr>
            <w:tcW w:w="1384" w:type="dxa"/>
          </w:tcPr>
          <w:p w:rsidR="003E2F2C" w:rsidRPr="003F3885" w:rsidRDefault="003E2F2C" w:rsidP="00CF5965">
            <w:pPr>
              <w:spacing w:line="360" w:lineRule="auto"/>
              <w:jc w:val="both"/>
              <w:rPr>
                <w:rFonts w:ascii="Arial" w:hAnsi="Arial" w:cs="Arial"/>
              </w:rPr>
            </w:pPr>
          </w:p>
        </w:tc>
        <w:tc>
          <w:tcPr>
            <w:tcW w:w="4253" w:type="dxa"/>
          </w:tcPr>
          <w:p w:rsidR="003E2F2C" w:rsidRPr="003F3885" w:rsidRDefault="003E2F2C" w:rsidP="00CF5965">
            <w:pPr>
              <w:spacing w:line="360" w:lineRule="auto"/>
              <w:jc w:val="both"/>
              <w:rPr>
                <w:rFonts w:ascii="Arial" w:hAnsi="Arial" w:cs="Arial"/>
              </w:rPr>
            </w:pPr>
          </w:p>
        </w:tc>
        <w:tc>
          <w:tcPr>
            <w:tcW w:w="3433" w:type="dxa"/>
          </w:tcPr>
          <w:p w:rsidR="003E2F2C" w:rsidRPr="003F3885" w:rsidRDefault="003E2F2C" w:rsidP="00CF5965">
            <w:pPr>
              <w:spacing w:line="360" w:lineRule="auto"/>
              <w:jc w:val="both"/>
              <w:rPr>
                <w:rFonts w:ascii="Arial" w:hAnsi="Arial" w:cs="Arial"/>
              </w:rPr>
            </w:pPr>
          </w:p>
        </w:tc>
      </w:tr>
      <w:tr w:rsidR="003E2F2C" w:rsidRPr="003F3885" w:rsidTr="00CF5965">
        <w:tc>
          <w:tcPr>
            <w:tcW w:w="1384" w:type="dxa"/>
          </w:tcPr>
          <w:p w:rsidR="003E2F2C" w:rsidRPr="003F3885" w:rsidRDefault="003E2F2C" w:rsidP="00CF5965">
            <w:pPr>
              <w:spacing w:line="360" w:lineRule="auto"/>
              <w:jc w:val="both"/>
              <w:rPr>
                <w:rFonts w:ascii="Arial" w:hAnsi="Arial" w:cs="Arial"/>
              </w:rPr>
            </w:pPr>
          </w:p>
        </w:tc>
        <w:tc>
          <w:tcPr>
            <w:tcW w:w="4253" w:type="dxa"/>
          </w:tcPr>
          <w:p w:rsidR="003E2F2C" w:rsidRPr="003F3885" w:rsidRDefault="003E2F2C" w:rsidP="00CF5965">
            <w:pPr>
              <w:spacing w:line="360" w:lineRule="auto"/>
              <w:jc w:val="both"/>
              <w:rPr>
                <w:rFonts w:ascii="Arial" w:hAnsi="Arial" w:cs="Arial"/>
              </w:rPr>
            </w:pPr>
          </w:p>
        </w:tc>
        <w:tc>
          <w:tcPr>
            <w:tcW w:w="3433" w:type="dxa"/>
          </w:tcPr>
          <w:p w:rsidR="003E2F2C" w:rsidRPr="003F3885" w:rsidRDefault="003E2F2C" w:rsidP="00CF5965">
            <w:pPr>
              <w:spacing w:line="360" w:lineRule="auto"/>
              <w:jc w:val="both"/>
              <w:rPr>
                <w:rFonts w:ascii="Arial" w:hAnsi="Arial" w:cs="Arial"/>
              </w:rPr>
            </w:pPr>
          </w:p>
        </w:tc>
      </w:tr>
    </w:tbl>
    <w:p w:rsidR="003E2F2C" w:rsidRPr="003F3885" w:rsidRDefault="003E2F2C" w:rsidP="003E2F2C">
      <w:pPr>
        <w:spacing w:line="360" w:lineRule="auto"/>
        <w:jc w:val="both"/>
        <w:rPr>
          <w:rFonts w:ascii="Arial" w:hAnsi="Arial" w:cs="Arial"/>
        </w:rPr>
      </w:pPr>
    </w:p>
    <w:p w:rsidR="003E2F2C" w:rsidRPr="003F3885" w:rsidRDefault="003E2F2C" w:rsidP="003E2F2C">
      <w:pPr>
        <w:spacing w:line="360" w:lineRule="auto"/>
        <w:jc w:val="both"/>
        <w:rPr>
          <w:rFonts w:ascii="Arial" w:hAnsi="Arial" w:cs="Arial"/>
        </w:rPr>
      </w:pPr>
    </w:p>
    <w:p w:rsidR="003E2F2C" w:rsidRPr="003F3885" w:rsidRDefault="003E2F2C" w:rsidP="003E2F2C">
      <w:pPr>
        <w:spacing w:line="360" w:lineRule="auto"/>
        <w:jc w:val="both"/>
        <w:rPr>
          <w:rFonts w:ascii="Arial" w:hAnsi="Arial" w:cs="Arial"/>
        </w:rPr>
      </w:pPr>
    </w:p>
    <w:p w:rsidR="003E2F2C" w:rsidRPr="003F3885" w:rsidRDefault="003E2F2C" w:rsidP="003E2F2C">
      <w:pPr>
        <w:ind w:firstLine="709"/>
        <w:jc w:val="both"/>
        <w:rPr>
          <w:rFonts w:ascii="Arial" w:hAnsi="Arial" w:cs="Arial"/>
        </w:rPr>
      </w:pPr>
    </w:p>
    <w:p w:rsidR="003E2F2C" w:rsidRPr="003F3885" w:rsidRDefault="003E2F2C" w:rsidP="003E2F2C">
      <w:pPr>
        <w:jc w:val="center"/>
        <w:rPr>
          <w:rFonts w:ascii="Arial" w:hAnsi="Arial" w:cs="Arial"/>
          <w:b/>
        </w:rPr>
      </w:pPr>
    </w:p>
    <w:p w:rsidR="003E2F2C" w:rsidRDefault="003E2F2C" w:rsidP="003E2F2C">
      <w:pPr>
        <w:jc w:val="center"/>
        <w:rPr>
          <w:rFonts w:ascii="Arial" w:hAnsi="Arial" w:cs="Arial"/>
          <w:b/>
        </w:rPr>
      </w:pPr>
      <w:r>
        <w:rPr>
          <w:rFonts w:ascii="Arial" w:hAnsi="Arial" w:cs="Arial"/>
          <w:b/>
        </w:rPr>
        <w:t>____________________________________________</w:t>
      </w:r>
    </w:p>
    <w:p w:rsidR="003E2F2C" w:rsidRPr="003F3885" w:rsidRDefault="003E2F2C" w:rsidP="003E2F2C">
      <w:pPr>
        <w:jc w:val="center"/>
        <w:rPr>
          <w:rFonts w:ascii="Arial" w:hAnsi="Arial" w:cs="Arial"/>
          <w:b/>
        </w:rPr>
      </w:pPr>
      <w:r w:rsidRPr="003F3885">
        <w:rPr>
          <w:rFonts w:ascii="Arial" w:hAnsi="Arial" w:cs="Arial"/>
          <w:b/>
        </w:rPr>
        <w:t>ASSINATURA</w:t>
      </w:r>
      <w:r>
        <w:rPr>
          <w:rFonts w:ascii="Arial" w:hAnsi="Arial" w:cs="Arial"/>
          <w:b/>
        </w:rPr>
        <w:t xml:space="preserve"> CEDENTE</w:t>
      </w:r>
    </w:p>
    <w:p w:rsidR="00B13746" w:rsidRPr="00514C8F" w:rsidRDefault="00B13746" w:rsidP="00D5641E">
      <w:pPr>
        <w:spacing w:after="200" w:line="276" w:lineRule="auto"/>
        <w:jc w:val="right"/>
        <w:rPr>
          <w:rFonts w:ascii="Arial" w:hAnsi="Arial" w:cs="Arial"/>
        </w:rPr>
      </w:pPr>
    </w:p>
    <w:sectPr w:rsidR="00B13746" w:rsidRPr="00514C8F" w:rsidSect="006E535D">
      <w:headerReference w:type="even" r:id="rId8"/>
      <w:headerReference w:type="default" r:id="rId9"/>
      <w:footerReference w:type="even" r:id="rId10"/>
      <w:footerReference w:type="default" r:id="rId11"/>
      <w:headerReference w:type="first" r:id="rId12"/>
      <w:footerReference w:type="first" r:id="rId13"/>
      <w:pgSz w:w="12240" w:h="15840"/>
      <w:pgMar w:top="215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F94" w:rsidRDefault="003E6F94">
      <w:r>
        <w:separator/>
      </w:r>
    </w:p>
  </w:endnote>
  <w:endnote w:type="continuationSeparator" w:id="0">
    <w:p w:rsidR="003E6F94" w:rsidRDefault="003E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649" w:rsidRDefault="00E336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725" w:rsidRDefault="004C4725" w:rsidP="00F32D4C">
    <w:pPr>
      <w:pStyle w:val="Rodap"/>
      <w:pBdr>
        <w:bottom w:val="single" w:sz="12" w:space="1" w:color="auto"/>
      </w:pBdr>
      <w:rPr>
        <w:sz w:val="16"/>
        <w:szCs w:val="16"/>
      </w:rPr>
    </w:pPr>
  </w:p>
  <w:p w:rsidR="004C4725" w:rsidRPr="00D5641E" w:rsidRDefault="000A0C80" w:rsidP="00F32D4C">
    <w:pPr>
      <w:pStyle w:val="Rodap"/>
      <w:jc w:val="center"/>
      <w:rPr>
        <w:rFonts w:ascii="Arial" w:hAnsi="Arial" w:cs="Arial"/>
        <w:color w:val="0000CC"/>
        <w:sz w:val="16"/>
        <w:szCs w:val="16"/>
      </w:rPr>
    </w:pPr>
    <w:r w:rsidRPr="00D5641E">
      <w:rPr>
        <w:rFonts w:ascii="Arial" w:hAnsi="Arial" w:cs="Arial"/>
        <w:color w:val="0000CC"/>
        <w:sz w:val="16"/>
        <w:szCs w:val="16"/>
      </w:rPr>
      <w:t>Nome Completo da Instituição de Ensino - SIGLA</w:t>
    </w:r>
  </w:p>
  <w:p w:rsidR="004C4725" w:rsidRPr="00D5641E" w:rsidRDefault="000A0C80" w:rsidP="00F32D4C">
    <w:pPr>
      <w:pStyle w:val="Rodap"/>
      <w:jc w:val="center"/>
      <w:rPr>
        <w:rFonts w:ascii="Arial" w:hAnsi="Arial" w:cs="Arial"/>
        <w:color w:val="0000CC"/>
        <w:sz w:val="16"/>
        <w:szCs w:val="16"/>
      </w:rPr>
    </w:pPr>
    <w:r w:rsidRPr="00D5641E">
      <w:rPr>
        <w:rFonts w:ascii="Arial" w:hAnsi="Arial" w:cs="Arial"/>
        <w:sz w:val="16"/>
        <w:szCs w:val="16"/>
      </w:rPr>
      <w:t xml:space="preserve">Convênio </w:t>
    </w:r>
    <w:r w:rsidR="004C4725" w:rsidRPr="00D5641E">
      <w:rPr>
        <w:rFonts w:ascii="Arial" w:hAnsi="Arial" w:cs="Arial"/>
        <w:sz w:val="16"/>
        <w:szCs w:val="16"/>
      </w:rPr>
      <w:t>UNA</w:t>
    </w:r>
    <w:r w:rsidRPr="00D5641E">
      <w:rPr>
        <w:rFonts w:ascii="Arial" w:hAnsi="Arial" w:cs="Arial"/>
        <w:sz w:val="16"/>
        <w:szCs w:val="16"/>
      </w:rPr>
      <w:t>-</w:t>
    </w:r>
    <w:r w:rsidR="004C4725" w:rsidRPr="00D5641E">
      <w:rPr>
        <w:rFonts w:ascii="Arial" w:hAnsi="Arial" w:cs="Arial"/>
        <w:sz w:val="16"/>
        <w:szCs w:val="16"/>
      </w:rPr>
      <w:t xml:space="preserve">SUS </w:t>
    </w:r>
    <w:r w:rsidRPr="00D5641E">
      <w:rPr>
        <w:rFonts w:ascii="Arial" w:hAnsi="Arial" w:cs="Arial"/>
        <w:sz w:val="16"/>
        <w:szCs w:val="16"/>
      </w:rPr>
      <w:t>–</w:t>
    </w:r>
    <w:r w:rsidR="004C4725" w:rsidRPr="00D5641E">
      <w:rPr>
        <w:rFonts w:ascii="Arial" w:hAnsi="Arial" w:cs="Arial"/>
        <w:sz w:val="16"/>
        <w:szCs w:val="16"/>
      </w:rPr>
      <w:t xml:space="preserve"> </w:t>
    </w:r>
    <w:r w:rsidRPr="00D5641E">
      <w:rPr>
        <w:rFonts w:ascii="Arial" w:hAnsi="Arial" w:cs="Arial"/>
        <w:color w:val="0000CC"/>
        <w:sz w:val="16"/>
        <w:szCs w:val="16"/>
      </w:rPr>
      <w:t>SIGLA Instituição de Ensino</w:t>
    </w:r>
  </w:p>
  <w:p w:rsidR="004C4725" w:rsidRPr="00D5641E" w:rsidRDefault="000A0C80" w:rsidP="00F32D4C">
    <w:pPr>
      <w:pStyle w:val="Rodap"/>
      <w:jc w:val="center"/>
      <w:rPr>
        <w:rFonts w:ascii="Arial" w:hAnsi="Arial" w:cs="Arial"/>
        <w:color w:val="0000CC"/>
        <w:sz w:val="16"/>
        <w:szCs w:val="16"/>
      </w:rPr>
    </w:pPr>
    <w:r w:rsidRPr="00D5641E">
      <w:rPr>
        <w:rFonts w:ascii="Arial" w:hAnsi="Arial" w:cs="Arial"/>
        <w:color w:val="0000CC"/>
        <w:sz w:val="16"/>
        <w:szCs w:val="16"/>
      </w:rPr>
      <w:t xml:space="preserve">Endereço </w:t>
    </w:r>
    <w:r>
      <w:rPr>
        <w:rFonts w:ascii="Arial" w:hAnsi="Arial" w:cs="Arial"/>
        <w:color w:val="0000CC"/>
        <w:sz w:val="16"/>
        <w:szCs w:val="16"/>
      </w:rPr>
      <w:t xml:space="preserve">completo </w:t>
    </w:r>
    <w:r w:rsidRPr="00D5641E">
      <w:rPr>
        <w:rFonts w:ascii="Arial" w:hAnsi="Arial" w:cs="Arial"/>
        <w:color w:val="0000CC"/>
        <w:sz w:val="16"/>
        <w:szCs w:val="16"/>
      </w:rPr>
      <w:t xml:space="preserve">da IE </w:t>
    </w:r>
    <w:r>
      <w:rPr>
        <w:rFonts w:ascii="Arial" w:hAnsi="Arial" w:cs="Arial"/>
        <w:color w:val="0000CC"/>
        <w:sz w:val="16"/>
        <w:szCs w:val="16"/>
      </w:rPr>
      <w:t>|</w:t>
    </w:r>
    <w:r w:rsidRPr="00D5641E">
      <w:rPr>
        <w:rFonts w:ascii="Arial" w:hAnsi="Arial" w:cs="Arial"/>
        <w:color w:val="0000CC"/>
        <w:sz w:val="16"/>
        <w:szCs w:val="16"/>
      </w:rPr>
      <w:t xml:space="preserve"> </w:t>
    </w:r>
    <w:r>
      <w:rPr>
        <w:rFonts w:ascii="Arial" w:hAnsi="Arial" w:cs="Arial"/>
        <w:color w:val="0000CC"/>
        <w:sz w:val="16"/>
        <w:szCs w:val="16"/>
      </w:rPr>
      <w:t>Telefone</w:t>
    </w:r>
    <w:r w:rsidRPr="00D5641E">
      <w:rPr>
        <w:rFonts w:ascii="Arial" w:hAnsi="Arial" w:cs="Arial"/>
        <w:color w:val="0000CC"/>
        <w:sz w:val="16"/>
        <w:szCs w:val="16"/>
      </w:rPr>
      <w:t xml:space="preserve"> </w:t>
    </w:r>
    <w:r>
      <w:rPr>
        <w:rFonts w:ascii="Arial" w:hAnsi="Arial" w:cs="Arial"/>
        <w:color w:val="0000CC"/>
        <w:sz w:val="16"/>
        <w:szCs w:val="16"/>
      </w:rPr>
      <w:t>|</w:t>
    </w:r>
    <w:r w:rsidRPr="00D5641E">
      <w:rPr>
        <w:rFonts w:ascii="Arial" w:hAnsi="Arial" w:cs="Arial"/>
        <w:color w:val="0000CC"/>
        <w:sz w:val="16"/>
        <w:szCs w:val="16"/>
      </w:rPr>
      <w:t xml:space="preserve"> E-mail</w:t>
    </w:r>
  </w:p>
  <w:p w:rsidR="004C4725" w:rsidRPr="00D5641E" w:rsidRDefault="00A52137" w:rsidP="00D5641E">
    <w:pPr>
      <w:pStyle w:val="Rodap"/>
      <w:jc w:val="right"/>
      <w:rPr>
        <w:rFonts w:ascii="Arial" w:hAnsi="Arial" w:cs="Arial"/>
        <w:b/>
      </w:rPr>
    </w:pPr>
    <w:r w:rsidRPr="00D5641E">
      <w:rPr>
        <w:rFonts w:ascii="Arial" w:hAnsi="Arial" w:cs="Arial"/>
        <w:b/>
      </w:rPr>
      <w:fldChar w:fldCharType="begin"/>
    </w:r>
    <w:r w:rsidRPr="00D5641E">
      <w:rPr>
        <w:rFonts w:ascii="Arial" w:hAnsi="Arial" w:cs="Arial"/>
        <w:b/>
      </w:rPr>
      <w:instrText>PAGE   \* MERGEFORMAT</w:instrText>
    </w:r>
    <w:r w:rsidRPr="00D5641E">
      <w:rPr>
        <w:rFonts w:ascii="Arial" w:hAnsi="Arial" w:cs="Arial"/>
        <w:b/>
      </w:rPr>
      <w:fldChar w:fldCharType="separate"/>
    </w:r>
    <w:r w:rsidR="00B00805">
      <w:rPr>
        <w:rFonts w:ascii="Arial" w:hAnsi="Arial" w:cs="Arial"/>
        <w:b/>
        <w:noProof/>
      </w:rPr>
      <w:t>2</w:t>
    </w:r>
    <w:r w:rsidRPr="00D5641E">
      <w:rPr>
        <w:rFonts w:ascii="Arial" w:hAnsi="Arial" w:cs="Arial"/>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649" w:rsidRDefault="00E336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F94" w:rsidRDefault="003E6F94">
      <w:r>
        <w:separator/>
      </w:r>
    </w:p>
  </w:footnote>
  <w:footnote w:type="continuationSeparator" w:id="0">
    <w:p w:rsidR="003E6F94" w:rsidRDefault="003E6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649" w:rsidRDefault="00E336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521"/>
      <w:gridCol w:w="5678"/>
      <w:gridCol w:w="1639"/>
    </w:tblGrid>
    <w:tr w:rsidR="00A52137" w:rsidTr="00D5641E">
      <w:tc>
        <w:tcPr>
          <w:tcW w:w="1526" w:type="dxa"/>
          <w:shd w:val="clear" w:color="auto" w:fill="auto"/>
          <w:vAlign w:val="center"/>
        </w:tcPr>
        <w:p w:rsidR="00FB0541" w:rsidRPr="00FB0541" w:rsidRDefault="00FB0541" w:rsidP="003E2F2C">
          <w:pPr>
            <w:pStyle w:val="Cabealho"/>
            <w:jc w:val="center"/>
            <w:rPr>
              <w:rFonts w:ascii="Arial" w:hAnsi="Arial" w:cs="Arial"/>
              <w:b/>
              <w:color w:val="0000CC"/>
            </w:rPr>
          </w:pPr>
          <w:r w:rsidRPr="00FB0541">
            <w:rPr>
              <w:rFonts w:ascii="Arial" w:hAnsi="Arial" w:cs="Arial"/>
              <w:b/>
              <w:color w:val="0000CC"/>
            </w:rPr>
            <w:t>LOGO DA INTITUIÇÃO</w:t>
          </w:r>
        </w:p>
        <w:p w:rsidR="00FB0541" w:rsidRPr="00FB0541" w:rsidRDefault="00FB0541" w:rsidP="003E2F2C">
          <w:pPr>
            <w:pStyle w:val="Cabealho"/>
            <w:jc w:val="center"/>
            <w:rPr>
              <w:rFonts w:ascii="Arial" w:hAnsi="Arial" w:cs="Arial"/>
              <w:b/>
              <w:color w:val="0000CC"/>
            </w:rPr>
          </w:pPr>
          <w:r w:rsidRPr="00FB0541">
            <w:rPr>
              <w:rFonts w:ascii="Arial" w:hAnsi="Arial" w:cs="Arial"/>
              <w:b/>
              <w:color w:val="0000CC"/>
            </w:rPr>
            <w:t>DE ENSINO</w:t>
          </w:r>
        </w:p>
      </w:tc>
      <w:tc>
        <w:tcPr>
          <w:tcW w:w="5812" w:type="dxa"/>
          <w:shd w:val="clear" w:color="auto" w:fill="auto"/>
          <w:vAlign w:val="center"/>
        </w:tcPr>
        <w:p w:rsidR="003E2F2C" w:rsidRPr="003E2F2C" w:rsidRDefault="003E2F2C" w:rsidP="003E2F2C">
          <w:pPr>
            <w:pStyle w:val="Cabealho"/>
            <w:spacing w:line="360" w:lineRule="auto"/>
            <w:jc w:val="center"/>
            <w:rPr>
              <w:rFonts w:ascii="Arial" w:hAnsi="Arial" w:cs="Arial"/>
              <w:b/>
            </w:rPr>
          </w:pPr>
          <w:r w:rsidRPr="003E2F2C">
            <w:rPr>
              <w:rFonts w:ascii="Arial" w:hAnsi="Arial" w:cs="Arial"/>
              <w:b/>
            </w:rPr>
            <w:t xml:space="preserve">CESSÃO NÃO EXCLUSIVA DE OBRAS AUTORAIS </w:t>
          </w:r>
        </w:p>
        <w:p w:rsidR="00FB0541" w:rsidRPr="003E2F2C" w:rsidRDefault="003E2F2C" w:rsidP="003E2F2C">
          <w:pPr>
            <w:jc w:val="center"/>
            <w:rPr>
              <w:rFonts w:ascii="Arial" w:hAnsi="Arial" w:cs="Arial"/>
            </w:rPr>
          </w:pPr>
          <w:r w:rsidRPr="003E2F2C">
            <w:rPr>
              <w:rFonts w:ascii="Arial" w:hAnsi="Arial" w:cs="Arial"/>
              <w:b/>
            </w:rPr>
            <w:t>PARA FINS NÃO COMERCIAIS</w:t>
          </w:r>
        </w:p>
      </w:tc>
      <w:tc>
        <w:tcPr>
          <w:tcW w:w="1640" w:type="dxa"/>
          <w:shd w:val="clear" w:color="auto" w:fill="auto"/>
        </w:tcPr>
        <w:p w:rsidR="00FB0541" w:rsidRDefault="003E2F2C" w:rsidP="003E2F2C">
          <w:pPr>
            <w:pStyle w:val="Cabealho"/>
            <w:jc w:val="right"/>
          </w:pPr>
          <w:r>
            <w:rPr>
              <w:noProof/>
            </w:rPr>
            <w:drawing>
              <wp:inline distT="0" distB="0" distL="0" distR="0">
                <wp:extent cx="876300" cy="609600"/>
                <wp:effectExtent l="0" t="0" r="0" b="0"/>
                <wp:docPr id="1" name="Imagem 1" descr="Logo_UNA-SUS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A-SUS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9600"/>
                        </a:xfrm>
                        <a:prstGeom prst="rect">
                          <a:avLst/>
                        </a:prstGeom>
                        <a:noFill/>
                        <a:ln>
                          <a:noFill/>
                        </a:ln>
                      </pic:spPr>
                    </pic:pic>
                  </a:graphicData>
                </a:graphic>
              </wp:inline>
            </w:drawing>
          </w:r>
        </w:p>
      </w:tc>
    </w:tr>
  </w:tbl>
  <w:p w:rsidR="004C4725" w:rsidRPr="00D5641E" w:rsidRDefault="004C4725" w:rsidP="00FB0541">
    <w:pPr>
      <w:pStyle w:val="Cabealho"/>
      <w:jc w:val="right"/>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649" w:rsidRDefault="00E336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126C5"/>
    <w:multiLevelType w:val="hybridMultilevel"/>
    <w:tmpl w:val="76647372"/>
    <w:lvl w:ilvl="0" w:tplc="4BA80426">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46"/>
    <w:rsid w:val="000154DE"/>
    <w:rsid w:val="00042F3D"/>
    <w:rsid w:val="00074382"/>
    <w:rsid w:val="000A0C80"/>
    <w:rsid w:val="000A1A8D"/>
    <w:rsid w:val="000B14FC"/>
    <w:rsid w:val="000F1B78"/>
    <w:rsid w:val="000F4A51"/>
    <w:rsid w:val="001029DE"/>
    <w:rsid w:val="001061F0"/>
    <w:rsid w:val="00115009"/>
    <w:rsid w:val="00117955"/>
    <w:rsid w:val="00142423"/>
    <w:rsid w:val="00142736"/>
    <w:rsid w:val="00145FD4"/>
    <w:rsid w:val="00153AEE"/>
    <w:rsid w:val="00194BB9"/>
    <w:rsid w:val="001A129B"/>
    <w:rsid w:val="001D7FBE"/>
    <w:rsid w:val="002079F7"/>
    <w:rsid w:val="002108DC"/>
    <w:rsid w:val="00236DFF"/>
    <w:rsid w:val="00264371"/>
    <w:rsid w:val="00296555"/>
    <w:rsid w:val="002A4DFB"/>
    <w:rsid w:val="002D0FCC"/>
    <w:rsid w:val="002D2CD5"/>
    <w:rsid w:val="002F3C0A"/>
    <w:rsid w:val="00304EAD"/>
    <w:rsid w:val="00306914"/>
    <w:rsid w:val="003252A1"/>
    <w:rsid w:val="00326E97"/>
    <w:rsid w:val="00330077"/>
    <w:rsid w:val="00332149"/>
    <w:rsid w:val="0033362C"/>
    <w:rsid w:val="003536AE"/>
    <w:rsid w:val="00394BDE"/>
    <w:rsid w:val="003A4C29"/>
    <w:rsid w:val="003B29A8"/>
    <w:rsid w:val="003B6190"/>
    <w:rsid w:val="003C1785"/>
    <w:rsid w:val="003C5C4D"/>
    <w:rsid w:val="003D3449"/>
    <w:rsid w:val="003E2F2C"/>
    <w:rsid w:val="003E6F94"/>
    <w:rsid w:val="003F11AF"/>
    <w:rsid w:val="00446E3F"/>
    <w:rsid w:val="004C167F"/>
    <w:rsid w:val="004C4725"/>
    <w:rsid w:val="004F40F5"/>
    <w:rsid w:val="00514C8F"/>
    <w:rsid w:val="00526627"/>
    <w:rsid w:val="00573CA2"/>
    <w:rsid w:val="005A7F01"/>
    <w:rsid w:val="005B2E75"/>
    <w:rsid w:val="005C2162"/>
    <w:rsid w:val="005D4D8C"/>
    <w:rsid w:val="005E6C3C"/>
    <w:rsid w:val="005F03AF"/>
    <w:rsid w:val="00603538"/>
    <w:rsid w:val="006A2A9A"/>
    <w:rsid w:val="006B6446"/>
    <w:rsid w:val="006C009E"/>
    <w:rsid w:val="006E535D"/>
    <w:rsid w:val="00705C15"/>
    <w:rsid w:val="007152C8"/>
    <w:rsid w:val="00732A92"/>
    <w:rsid w:val="007366B9"/>
    <w:rsid w:val="00747240"/>
    <w:rsid w:val="00777688"/>
    <w:rsid w:val="00786E39"/>
    <w:rsid w:val="00796C4F"/>
    <w:rsid w:val="007A3BF6"/>
    <w:rsid w:val="007B5C2A"/>
    <w:rsid w:val="007B6E6E"/>
    <w:rsid w:val="007C2806"/>
    <w:rsid w:val="007D5A2C"/>
    <w:rsid w:val="007E1133"/>
    <w:rsid w:val="00800418"/>
    <w:rsid w:val="00816E78"/>
    <w:rsid w:val="0082116E"/>
    <w:rsid w:val="00826284"/>
    <w:rsid w:val="00833F1F"/>
    <w:rsid w:val="00840072"/>
    <w:rsid w:val="00841798"/>
    <w:rsid w:val="00877B04"/>
    <w:rsid w:val="00891985"/>
    <w:rsid w:val="00897A27"/>
    <w:rsid w:val="008A665E"/>
    <w:rsid w:val="008B447A"/>
    <w:rsid w:val="008C38C7"/>
    <w:rsid w:val="008D7147"/>
    <w:rsid w:val="008E6129"/>
    <w:rsid w:val="00901FAD"/>
    <w:rsid w:val="00910E20"/>
    <w:rsid w:val="00915151"/>
    <w:rsid w:val="00934752"/>
    <w:rsid w:val="00940267"/>
    <w:rsid w:val="00946895"/>
    <w:rsid w:val="00951F38"/>
    <w:rsid w:val="00991877"/>
    <w:rsid w:val="009B0E0F"/>
    <w:rsid w:val="009D2A9A"/>
    <w:rsid w:val="009E037C"/>
    <w:rsid w:val="00A0002C"/>
    <w:rsid w:val="00A322D8"/>
    <w:rsid w:val="00A52137"/>
    <w:rsid w:val="00A87840"/>
    <w:rsid w:val="00AC7246"/>
    <w:rsid w:val="00B00805"/>
    <w:rsid w:val="00B04471"/>
    <w:rsid w:val="00B13746"/>
    <w:rsid w:val="00B13D28"/>
    <w:rsid w:val="00B157F2"/>
    <w:rsid w:val="00B6760F"/>
    <w:rsid w:val="00B740EE"/>
    <w:rsid w:val="00BC4620"/>
    <w:rsid w:val="00C20DC3"/>
    <w:rsid w:val="00C368B9"/>
    <w:rsid w:val="00C368D8"/>
    <w:rsid w:val="00C572EA"/>
    <w:rsid w:val="00C847D2"/>
    <w:rsid w:val="00CB2F1B"/>
    <w:rsid w:val="00CB6ECF"/>
    <w:rsid w:val="00CC1773"/>
    <w:rsid w:val="00CC31C1"/>
    <w:rsid w:val="00CD562F"/>
    <w:rsid w:val="00D4781F"/>
    <w:rsid w:val="00D50928"/>
    <w:rsid w:val="00D5641E"/>
    <w:rsid w:val="00D6237F"/>
    <w:rsid w:val="00D62720"/>
    <w:rsid w:val="00D7071F"/>
    <w:rsid w:val="00D86E14"/>
    <w:rsid w:val="00DA397E"/>
    <w:rsid w:val="00DB23A8"/>
    <w:rsid w:val="00DB2F83"/>
    <w:rsid w:val="00DC4665"/>
    <w:rsid w:val="00DD3C7F"/>
    <w:rsid w:val="00DE4133"/>
    <w:rsid w:val="00E13A8D"/>
    <w:rsid w:val="00E2738A"/>
    <w:rsid w:val="00E33649"/>
    <w:rsid w:val="00E40721"/>
    <w:rsid w:val="00E531A4"/>
    <w:rsid w:val="00E96B9E"/>
    <w:rsid w:val="00EB0DFA"/>
    <w:rsid w:val="00EB2B17"/>
    <w:rsid w:val="00EB3679"/>
    <w:rsid w:val="00ED16F1"/>
    <w:rsid w:val="00ED2D42"/>
    <w:rsid w:val="00ED5269"/>
    <w:rsid w:val="00EF07C0"/>
    <w:rsid w:val="00F32D4C"/>
    <w:rsid w:val="00F36FEA"/>
    <w:rsid w:val="00F370A6"/>
    <w:rsid w:val="00F54525"/>
    <w:rsid w:val="00F63EF5"/>
    <w:rsid w:val="00F878FE"/>
    <w:rsid w:val="00F87C64"/>
    <w:rsid w:val="00F96CE6"/>
    <w:rsid w:val="00FB0541"/>
    <w:rsid w:val="00FB3BE2"/>
    <w:rsid w:val="00FC1F3E"/>
    <w:rsid w:val="00FF3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EEF1AA9-D430-485E-A389-7B5AEB89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374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B13746"/>
    <w:pPr>
      <w:jc w:val="center"/>
    </w:pPr>
    <w:rPr>
      <w:rFonts w:ascii="Arial" w:hAnsi="Arial"/>
      <w:sz w:val="24"/>
    </w:rPr>
  </w:style>
  <w:style w:type="paragraph" w:styleId="Cabealho">
    <w:name w:val="header"/>
    <w:basedOn w:val="Normal"/>
    <w:link w:val="CabealhoChar"/>
    <w:uiPriority w:val="99"/>
    <w:rsid w:val="00B13746"/>
    <w:pPr>
      <w:tabs>
        <w:tab w:val="center" w:pos="4252"/>
        <w:tab w:val="right" w:pos="8504"/>
      </w:tabs>
    </w:pPr>
  </w:style>
  <w:style w:type="paragraph" w:styleId="Rodap">
    <w:name w:val="footer"/>
    <w:basedOn w:val="Normal"/>
    <w:link w:val="RodapChar"/>
    <w:rsid w:val="002079F7"/>
    <w:pPr>
      <w:tabs>
        <w:tab w:val="center" w:pos="4252"/>
        <w:tab w:val="right" w:pos="8504"/>
      </w:tabs>
    </w:pPr>
  </w:style>
  <w:style w:type="character" w:customStyle="1" w:styleId="RodapChar">
    <w:name w:val="Rodapé Char"/>
    <w:basedOn w:val="Fontepargpadro"/>
    <w:link w:val="Rodap"/>
    <w:rsid w:val="002079F7"/>
  </w:style>
  <w:style w:type="character" w:customStyle="1" w:styleId="FooterChar">
    <w:name w:val="Footer Char"/>
    <w:locked/>
    <w:rsid w:val="00F32D4C"/>
    <w:rPr>
      <w:rFonts w:eastAsia="Times New Roman" w:cs="Times New Roman"/>
    </w:rPr>
  </w:style>
  <w:style w:type="character" w:styleId="nfase">
    <w:name w:val="Emphasis"/>
    <w:qFormat/>
    <w:rsid w:val="001029DE"/>
    <w:rPr>
      <w:i/>
      <w:iCs/>
    </w:rPr>
  </w:style>
  <w:style w:type="paragraph" w:styleId="Textodebalo">
    <w:name w:val="Balloon Text"/>
    <w:basedOn w:val="Normal"/>
    <w:link w:val="TextodebaloChar"/>
    <w:rsid w:val="006C009E"/>
    <w:rPr>
      <w:rFonts w:ascii="Tahoma" w:hAnsi="Tahoma" w:cs="Tahoma"/>
      <w:sz w:val="16"/>
      <w:szCs w:val="16"/>
    </w:rPr>
  </w:style>
  <w:style w:type="character" w:customStyle="1" w:styleId="TextodebaloChar">
    <w:name w:val="Texto de balão Char"/>
    <w:link w:val="Textodebalo"/>
    <w:rsid w:val="006C009E"/>
    <w:rPr>
      <w:rFonts w:ascii="Tahoma" w:hAnsi="Tahoma" w:cs="Tahoma"/>
      <w:sz w:val="16"/>
      <w:szCs w:val="16"/>
    </w:rPr>
  </w:style>
  <w:style w:type="character" w:styleId="Refdecomentrio">
    <w:name w:val="annotation reference"/>
    <w:rsid w:val="00B157F2"/>
    <w:rPr>
      <w:sz w:val="16"/>
      <w:szCs w:val="16"/>
    </w:rPr>
  </w:style>
  <w:style w:type="paragraph" w:styleId="Textodecomentrio">
    <w:name w:val="annotation text"/>
    <w:basedOn w:val="Normal"/>
    <w:link w:val="TextodecomentrioChar"/>
    <w:rsid w:val="00B157F2"/>
  </w:style>
  <w:style w:type="character" w:customStyle="1" w:styleId="TextodecomentrioChar">
    <w:name w:val="Texto de comentário Char"/>
    <w:basedOn w:val="Fontepargpadro"/>
    <w:link w:val="Textodecomentrio"/>
    <w:rsid w:val="00B157F2"/>
  </w:style>
  <w:style w:type="paragraph" w:styleId="Assuntodocomentrio">
    <w:name w:val="annotation subject"/>
    <w:basedOn w:val="Textodecomentrio"/>
    <w:next w:val="Textodecomentrio"/>
    <w:link w:val="AssuntodocomentrioChar"/>
    <w:rsid w:val="00B157F2"/>
    <w:rPr>
      <w:b/>
      <w:bCs/>
    </w:rPr>
  </w:style>
  <w:style w:type="character" w:customStyle="1" w:styleId="AssuntodocomentrioChar">
    <w:name w:val="Assunto do comentário Char"/>
    <w:link w:val="Assuntodocomentrio"/>
    <w:rsid w:val="00B157F2"/>
    <w:rPr>
      <w:b/>
      <w:bCs/>
    </w:rPr>
  </w:style>
  <w:style w:type="paragraph" w:styleId="Reviso">
    <w:name w:val="Revision"/>
    <w:hidden/>
    <w:uiPriority w:val="99"/>
    <w:semiHidden/>
    <w:rsid w:val="00F54525"/>
  </w:style>
  <w:style w:type="table" w:styleId="Tabelacomgrade">
    <w:name w:val="Table Grid"/>
    <w:basedOn w:val="Tabelanormal"/>
    <w:uiPriority w:val="59"/>
    <w:rsid w:val="001D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FB0541"/>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2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1D5F-4079-4BF1-83FF-C6A267DD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3332</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TERMO DE AUTORIZAÇÃO DE USO DE IMAGEM</vt:lpstr>
    </vt:vector>
  </TitlesOfParts>
  <Company>Microsoft</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AUTORIZAÇÃO DE USO DE IMAGEM</dc:title>
  <dc:subject/>
  <dc:creator>Cintya Malaguti</dc:creator>
  <cp:keywords/>
  <cp:lastModifiedBy>Onivaldo Rosa Junior</cp:lastModifiedBy>
  <cp:revision>2</cp:revision>
  <cp:lastPrinted>2013-11-06T21:02:00Z</cp:lastPrinted>
  <dcterms:created xsi:type="dcterms:W3CDTF">2017-09-17T02:57:00Z</dcterms:created>
  <dcterms:modified xsi:type="dcterms:W3CDTF">2017-09-17T02:57:00Z</dcterms:modified>
</cp:coreProperties>
</file>